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0E5" w14:textId="77777777" w:rsidR="000B4B8C" w:rsidRDefault="00101F11">
      <w:pPr>
        <w:pStyle w:val="Heading1"/>
        <w:spacing w:line="480" w:lineRule="auto"/>
        <w:ind w:left="2704" w:right="2725" w:firstLine="2"/>
        <w:jc w:val="center"/>
      </w:pPr>
      <w:r>
        <w:t>MEETING OF THE CITY COUNCIL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HOLLAND,</w:t>
      </w:r>
      <w:r>
        <w:rPr>
          <w:spacing w:val="-4"/>
        </w:rPr>
        <w:t xml:space="preserve"> </w:t>
      </w:r>
      <w:r>
        <w:t>TEXAS</w:t>
      </w:r>
    </w:p>
    <w:p w14:paraId="49BD07EC" w14:textId="3E7553CA" w:rsidR="000B4B8C" w:rsidRDefault="001D3295">
      <w:pPr>
        <w:ind w:left="2727" w:right="2745"/>
        <w:jc w:val="center"/>
        <w:rPr>
          <w:b/>
          <w:sz w:val="24"/>
        </w:rPr>
      </w:pPr>
      <w:hyperlink r:id="rId11">
        <w:r w:rsidR="006B03CE">
          <w:rPr>
            <w:b/>
            <w:color w:val="0462C1"/>
            <w:sz w:val="24"/>
            <w:u w:val="single" w:color="0462C1"/>
          </w:rPr>
          <w:t>www.cityofholland.org</w:t>
        </w:r>
      </w:hyperlink>
    </w:p>
    <w:p w14:paraId="73E5D48E" w14:textId="77777777" w:rsidR="000B4B8C" w:rsidRDefault="000B4B8C">
      <w:pPr>
        <w:pStyle w:val="BodyText"/>
        <w:rPr>
          <w:b/>
          <w:i w:val="0"/>
          <w:sz w:val="20"/>
        </w:rPr>
      </w:pPr>
    </w:p>
    <w:p w14:paraId="53183409" w14:textId="77777777" w:rsidR="000B4B8C" w:rsidRDefault="000B4B8C">
      <w:pPr>
        <w:pStyle w:val="BodyText"/>
        <w:spacing w:before="7"/>
        <w:rPr>
          <w:b/>
          <w:i w:val="0"/>
          <w:sz w:val="19"/>
        </w:rPr>
      </w:pPr>
    </w:p>
    <w:p w14:paraId="62911F33" w14:textId="77777777" w:rsidR="000B4B8C" w:rsidRDefault="00101F11">
      <w:pPr>
        <w:spacing w:before="90"/>
        <w:ind w:left="100" w:right="161"/>
        <w:rPr>
          <w:sz w:val="24"/>
        </w:rPr>
      </w:pPr>
      <w:r>
        <w:rPr>
          <w:sz w:val="24"/>
        </w:rPr>
        <w:t>Notice is hereby given that the City Council of the City of Holland, Texas will hold a Meeting to</w:t>
      </w:r>
      <w:r>
        <w:rPr>
          <w:spacing w:val="-57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agenda</w:t>
      </w:r>
      <w:r>
        <w:rPr>
          <w:spacing w:val="-1"/>
          <w:sz w:val="24"/>
        </w:rPr>
        <w:t xml:space="preserve"> </w:t>
      </w:r>
      <w:r>
        <w:rPr>
          <w:sz w:val="24"/>
        </w:rPr>
        <w:t>items on</w:t>
      </w:r>
    </w:p>
    <w:p w14:paraId="7466D0E0" w14:textId="77777777" w:rsidR="000B4B8C" w:rsidRDefault="000B4B8C">
      <w:pPr>
        <w:pStyle w:val="BodyText"/>
        <w:rPr>
          <w:i w:val="0"/>
        </w:rPr>
      </w:pPr>
    </w:p>
    <w:p w14:paraId="6B50344D" w14:textId="59B9A318" w:rsidR="00721AED" w:rsidRDefault="00101F11" w:rsidP="00721AED">
      <w:pPr>
        <w:pStyle w:val="Heading2"/>
        <w:ind w:right="2380"/>
        <w:jc w:val="center"/>
      </w:pPr>
      <w:r>
        <w:t>Monday</w:t>
      </w:r>
      <w:r w:rsidR="002A1F8F">
        <w:t>,</w:t>
      </w:r>
      <w:r w:rsidR="00721AED">
        <w:t xml:space="preserve"> </w:t>
      </w:r>
      <w:r w:rsidR="00CB7CD5">
        <w:t>December 19</w:t>
      </w:r>
      <w:r w:rsidR="004D1B7F">
        <w:t>, 2022</w:t>
      </w:r>
      <w:r w:rsidR="00506693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6:00p.m.</w:t>
      </w:r>
      <w:r w:rsidR="00721AED">
        <w:t xml:space="preserve"> </w:t>
      </w:r>
      <w:r w:rsidRPr="00721AED">
        <w:rPr>
          <w:bCs w:val="0"/>
        </w:rPr>
        <w:t>at</w:t>
      </w:r>
      <w:r w:rsidR="00721AED">
        <w:rPr>
          <w:b w:val="0"/>
        </w:rPr>
        <w:t xml:space="preserve"> </w:t>
      </w:r>
      <w:r w:rsidR="00026716">
        <w:t xml:space="preserve">Holland ISD </w:t>
      </w:r>
      <w:r w:rsidR="0004233E">
        <w:t>Elementary Commons</w:t>
      </w:r>
      <w:r>
        <w:t xml:space="preserve">, </w:t>
      </w:r>
    </w:p>
    <w:p w14:paraId="5D56651F" w14:textId="423ACE85" w:rsidR="000B4B8C" w:rsidRDefault="0004233E" w:rsidP="00721AED">
      <w:pPr>
        <w:pStyle w:val="Heading2"/>
        <w:ind w:right="2380"/>
        <w:jc w:val="center"/>
      </w:pPr>
      <w:r>
        <w:t>503 Crockett</w:t>
      </w:r>
      <w:r w:rsidR="00101F11">
        <w:t>,</w:t>
      </w:r>
      <w:r w:rsidR="00101F11">
        <w:rPr>
          <w:spacing w:val="-1"/>
        </w:rPr>
        <w:t xml:space="preserve"> </w:t>
      </w:r>
      <w:r w:rsidR="00101F11">
        <w:t>Holland,</w:t>
      </w:r>
      <w:r w:rsidR="00101F11">
        <w:rPr>
          <w:spacing w:val="-2"/>
        </w:rPr>
        <w:t xml:space="preserve"> </w:t>
      </w:r>
      <w:r w:rsidR="00101F11">
        <w:t>Texas</w:t>
      </w:r>
      <w:r w:rsidR="00101F11">
        <w:rPr>
          <w:spacing w:val="-1"/>
        </w:rPr>
        <w:t xml:space="preserve"> </w:t>
      </w:r>
      <w:r w:rsidR="00101F11">
        <w:t>76534</w:t>
      </w:r>
    </w:p>
    <w:p w14:paraId="56722C47" w14:textId="77777777" w:rsidR="000B4B8C" w:rsidRDefault="000B4B8C">
      <w:pPr>
        <w:pStyle w:val="BodyText"/>
        <w:rPr>
          <w:i w:val="0"/>
        </w:rPr>
      </w:pPr>
    </w:p>
    <w:p w14:paraId="75198DB6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left"/>
        <w:rPr>
          <w:b/>
          <w:bCs/>
          <w:sz w:val="24"/>
        </w:rPr>
      </w:pPr>
      <w:r w:rsidRPr="00915C89">
        <w:rPr>
          <w:b/>
          <w:bCs/>
          <w:sz w:val="24"/>
        </w:rPr>
        <w:t>Call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to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Order</w:t>
      </w:r>
    </w:p>
    <w:p w14:paraId="705E6ADD" w14:textId="77777777" w:rsidR="000B4B8C" w:rsidRDefault="00101F11" w:rsidP="0003365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 xml:space="preserve"> </w:t>
      </w:r>
      <w:r>
        <w:rPr>
          <w:sz w:val="24"/>
        </w:rPr>
        <w:t>Call:</w:t>
      </w:r>
      <w:r>
        <w:rPr>
          <w:spacing w:val="58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</w:p>
    <w:p w14:paraId="713681EA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41"/>
        </w:tabs>
        <w:ind w:left="1140" w:hanging="321"/>
        <w:rPr>
          <w:sz w:val="24"/>
        </w:rPr>
      </w:pPr>
      <w:r>
        <w:rPr>
          <w:sz w:val="24"/>
        </w:rPr>
        <w:t>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</w:p>
    <w:p w14:paraId="5322E1EC" w14:textId="77777777" w:rsidR="000B4B8C" w:rsidRDefault="00101F11">
      <w:pPr>
        <w:pStyle w:val="ListParagraph"/>
        <w:numPr>
          <w:ilvl w:val="1"/>
          <w:numId w:val="1"/>
        </w:numPr>
        <w:tabs>
          <w:tab w:val="left" w:pos="1128"/>
        </w:tabs>
        <w:spacing w:before="1"/>
        <w:ind w:left="1127" w:hanging="308"/>
        <w:rPr>
          <w:sz w:val="24"/>
        </w:rPr>
      </w:pPr>
      <w:r>
        <w:rPr>
          <w:sz w:val="24"/>
        </w:rPr>
        <w:t>Invocation</w:t>
      </w:r>
    </w:p>
    <w:p w14:paraId="7C41F492" w14:textId="77777777" w:rsidR="000B4B8C" w:rsidRDefault="000B4B8C">
      <w:pPr>
        <w:pStyle w:val="BodyText"/>
        <w:spacing w:before="11"/>
        <w:rPr>
          <w:i w:val="0"/>
          <w:sz w:val="23"/>
        </w:rPr>
      </w:pPr>
    </w:p>
    <w:p w14:paraId="09507D14" w14:textId="77777777" w:rsidR="000B4B8C" w:rsidRPr="00915C89" w:rsidRDefault="00101F11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Citizen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Public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Comments</w:t>
      </w:r>
    </w:p>
    <w:p w14:paraId="6FDB1B70" w14:textId="77777777" w:rsidR="000B4B8C" w:rsidRDefault="00101F11">
      <w:pPr>
        <w:pStyle w:val="BodyText"/>
        <w:ind w:left="820" w:right="114"/>
        <w:jc w:val="both"/>
      </w:pPr>
      <w:r>
        <w:t>The City Council welcomes public comments at this point on non- agenda items. This</w:t>
      </w:r>
      <w:r>
        <w:rPr>
          <w:spacing w:val="1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(30)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speakers.</w:t>
      </w:r>
      <w:r>
        <w:rPr>
          <w:spacing w:val="-3"/>
        </w:rPr>
        <w:t xml:space="preserve"> </w:t>
      </w:r>
      <w:r>
        <w:t>Speakers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speak </w:t>
      </w:r>
      <w:r>
        <w:rPr>
          <w:u w:val="single"/>
        </w:rPr>
        <w:t>before</w:t>
      </w:r>
      <w:r>
        <w:t xml:space="preserve"> the start of the council meeting and shall limit their comments to three (3)</w:t>
      </w:r>
      <w:r>
        <w:rPr>
          <w:spacing w:val="1"/>
        </w:rPr>
        <w:t xml:space="preserve"> </w:t>
      </w:r>
      <w:r>
        <w:t>minutes.</w:t>
      </w:r>
      <w:r>
        <w:rPr>
          <w:spacing w:val="1"/>
        </w:rPr>
        <w:t xml:space="preserve"> </w:t>
      </w:r>
      <w:r>
        <w:t>Speakers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podium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presenting their concerns. Note: State law will not permit the City Council to respond to</w:t>
      </w:r>
      <w:r>
        <w:rPr>
          <w:spacing w:val="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discussed during public</w:t>
      </w:r>
      <w:r>
        <w:rPr>
          <w:spacing w:val="-1"/>
        </w:rPr>
        <w:t xml:space="preserve"> </w:t>
      </w:r>
      <w:r>
        <w:t>comments.</w:t>
      </w:r>
    </w:p>
    <w:p w14:paraId="43B89A36" w14:textId="77777777" w:rsidR="000B4B8C" w:rsidRDefault="000B4B8C">
      <w:pPr>
        <w:pStyle w:val="BodyText"/>
      </w:pPr>
    </w:p>
    <w:p w14:paraId="1C00F3A5" w14:textId="68AA37FE" w:rsidR="000B4B8C" w:rsidRPr="00915C89" w:rsidRDefault="00101F11" w:rsidP="003517D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730"/>
        <w:jc w:val="both"/>
        <w:rPr>
          <w:b/>
          <w:bCs/>
          <w:sz w:val="24"/>
        </w:rPr>
      </w:pPr>
      <w:r w:rsidRPr="00915C89">
        <w:rPr>
          <w:b/>
          <w:bCs/>
          <w:sz w:val="24"/>
        </w:rPr>
        <w:t>Consent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Agenda</w:t>
      </w:r>
    </w:p>
    <w:p w14:paraId="6B8FB53D" w14:textId="77777777" w:rsidR="000B4B8C" w:rsidRDefault="00101F11">
      <w:pPr>
        <w:pStyle w:val="BodyText"/>
        <w:ind w:left="820" w:right="118"/>
        <w:jc w:val="both"/>
      </w:pPr>
      <w:r>
        <w:t>All</w:t>
      </w:r>
      <w:r>
        <w:rPr>
          <w:spacing w:val="-8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and will be enacted by one motion. There will be no separate discussion on these items</w:t>
      </w:r>
      <w:r>
        <w:rPr>
          <w:spacing w:val="1"/>
        </w:rPr>
        <w:t xml:space="preserve"> </w:t>
      </w:r>
      <w:r>
        <w:t>unless the City Council members remove specific items from the Consent Agenda to the</w:t>
      </w:r>
      <w:r>
        <w:rPr>
          <w:spacing w:val="1"/>
        </w:rPr>
        <w:t xml:space="preserve"> </w:t>
      </w:r>
      <w:r>
        <w:t>Regular Agenda prior to voting on adoption of the Consent Agenda. Removed items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 and acted</w:t>
      </w:r>
      <w:r>
        <w:rPr>
          <w:spacing w:val="1"/>
        </w:rPr>
        <w:t xml:space="preserve"> </w:t>
      </w:r>
      <w:r>
        <w:t>on after a vote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 Agenda.</w:t>
      </w:r>
    </w:p>
    <w:p w14:paraId="0328DD20" w14:textId="77777777" w:rsidR="000B4B8C" w:rsidRDefault="000B4B8C">
      <w:pPr>
        <w:pStyle w:val="BodyText"/>
      </w:pPr>
    </w:p>
    <w:p w14:paraId="51B7C0C2" w14:textId="3B9509AA" w:rsidR="000B4B8C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Approval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Minutes for</w:t>
      </w:r>
      <w:r w:rsidRPr="00915C89">
        <w:rPr>
          <w:b/>
          <w:bCs/>
          <w:spacing w:val="1"/>
          <w:sz w:val="24"/>
        </w:rPr>
        <w:t xml:space="preserve"> </w:t>
      </w:r>
      <w:r w:rsidR="00CB7CD5">
        <w:rPr>
          <w:b/>
          <w:bCs/>
          <w:sz w:val="24"/>
        </w:rPr>
        <w:t>November 28</w:t>
      </w:r>
      <w:r w:rsidRPr="00915C89">
        <w:rPr>
          <w:b/>
          <w:bCs/>
          <w:sz w:val="24"/>
        </w:rPr>
        <w:t>,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202</w:t>
      </w:r>
      <w:r w:rsidR="006B7A4C">
        <w:rPr>
          <w:b/>
          <w:bCs/>
          <w:sz w:val="24"/>
        </w:rPr>
        <w:t>2</w:t>
      </w:r>
      <w:r w:rsidRPr="00915C89">
        <w:rPr>
          <w:b/>
          <w:bCs/>
          <w:sz w:val="24"/>
        </w:rPr>
        <w:t>, Regular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City Council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Meeting</w:t>
      </w:r>
    </w:p>
    <w:p w14:paraId="032DDC8C" w14:textId="77777777" w:rsidR="00DB1DB8" w:rsidRDefault="00DB1DB8" w:rsidP="00DB1DB8">
      <w:pPr>
        <w:pStyle w:val="ListParagraph"/>
        <w:tabs>
          <w:tab w:val="left" w:pos="1181"/>
        </w:tabs>
        <w:ind w:firstLine="0"/>
        <w:jc w:val="right"/>
        <w:rPr>
          <w:b/>
          <w:bCs/>
          <w:sz w:val="24"/>
        </w:rPr>
      </w:pPr>
    </w:p>
    <w:p w14:paraId="444D6902" w14:textId="77777777" w:rsidR="000B4B8C" w:rsidRPr="00915C89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Departmental/Staff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Reports:</w:t>
      </w:r>
    </w:p>
    <w:p w14:paraId="68C23888" w14:textId="77777777" w:rsidR="000B4B8C" w:rsidRDefault="000B4B8C">
      <w:pPr>
        <w:pStyle w:val="BodyText"/>
        <w:rPr>
          <w:i w:val="0"/>
        </w:rPr>
      </w:pPr>
    </w:p>
    <w:p w14:paraId="7DFFAC31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7BCD6A00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</w:p>
    <w:p w14:paraId="1268873A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5A97FD39" w14:textId="3ECF66C4" w:rsidR="00127CB7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 w:rsidR="00127CB7">
        <w:rPr>
          <w:sz w:val="24"/>
        </w:rPr>
        <w:t xml:space="preserve"> </w:t>
      </w:r>
    </w:p>
    <w:p w14:paraId="7C53C8CE" w14:textId="5C7AD544" w:rsidR="00C16A04" w:rsidRPr="00CD6F37" w:rsidRDefault="00501D99" w:rsidP="00CD6F3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 w:rsidRPr="00127CB7">
        <w:rPr>
          <w:sz w:val="24"/>
        </w:rPr>
        <w:t>Engineer Report</w:t>
      </w:r>
    </w:p>
    <w:p w14:paraId="4E9CF4EC" w14:textId="476EFCAF" w:rsidR="0039153C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ab/>
      </w:r>
      <w:r w:rsidR="0039153C">
        <w:rPr>
          <w:sz w:val="24"/>
        </w:rPr>
        <w:t>Approval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to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Pay Bills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for</w:t>
      </w:r>
      <w:r w:rsidR="0039153C">
        <w:rPr>
          <w:spacing w:val="-1"/>
          <w:sz w:val="24"/>
        </w:rPr>
        <w:t xml:space="preserve"> </w:t>
      </w:r>
      <w:r w:rsidR="00CB7CD5">
        <w:rPr>
          <w:sz w:val="24"/>
        </w:rPr>
        <w:t>December</w:t>
      </w:r>
      <w:r w:rsidR="006B7A4C">
        <w:rPr>
          <w:sz w:val="24"/>
        </w:rPr>
        <w:t xml:space="preserve"> 2</w:t>
      </w:r>
      <w:r w:rsidR="00DB1DB8">
        <w:rPr>
          <w:sz w:val="24"/>
        </w:rPr>
        <w:t>02</w:t>
      </w:r>
      <w:r w:rsidR="006B7A4C">
        <w:rPr>
          <w:sz w:val="24"/>
        </w:rPr>
        <w:t>2</w:t>
      </w:r>
    </w:p>
    <w:p w14:paraId="7742A21D" w14:textId="766CD055" w:rsidR="00501D99" w:rsidRDefault="0039153C" w:rsidP="0039153C">
      <w:pPr>
        <w:tabs>
          <w:tab w:val="left" w:pos="720"/>
          <w:tab w:val="left" w:pos="1995"/>
        </w:tabs>
        <w:spacing w:line="275" w:lineRule="exact"/>
        <w:rPr>
          <w:sz w:val="24"/>
        </w:rPr>
        <w:sectPr w:rsidR="00501D99">
          <w:footerReference w:type="default" r:id="rId12"/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tab/>
      </w:r>
    </w:p>
    <w:p w14:paraId="525237FB" w14:textId="145FB5A1" w:rsidR="000B4B8C" w:rsidRDefault="00101F11" w:rsidP="004A091F">
      <w:pPr>
        <w:pStyle w:val="Heading1"/>
        <w:spacing w:before="0"/>
      </w:pPr>
      <w:r>
        <w:lastRenderedPageBreak/>
        <w:t>REGULAR</w:t>
      </w:r>
      <w:r>
        <w:rPr>
          <w:spacing w:val="-2"/>
        </w:rPr>
        <w:t xml:space="preserve"> </w:t>
      </w:r>
      <w:r>
        <w:t>AGENDA:</w:t>
      </w:r>
      <w:r>
        <w:rPr>
          <w:spacing w:val="58"/>
        </w:rPr>
        <w:t xml:space="preserve"> </w:t>
      </w:r>
      <w:r>
        <w:t>REVIEW/DISCUSS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ACTION</w:t>
      </w:r>
    </w:p>
    <w:p w14:paraId="373A855B" w14:textId="77777777" w:rsidR="000B4B8C" w:rsidRDefault="000B4B8C" w:rsidP="003C4117">
      <w:pPr>
        <w:pStyle w:val="BodyText"/>
        <w:rPr>
          <w:b/>
          <w:i w:val="0"/>
        </w:rPr>
      </w:pPr>
    </w:p>
    <w:p w14:paraId="3FAF269E" w14:textId="495752C2" w:rsidR="00EC4AF8" w:rsidRPr="00915C89" w:rsidRDefault="00101F11" w:rsidP="003517D7">
      <w:pPr>
        <w:pStyle w:val="ListParagraph"/>
        <w:numPr>
          <w:ilvl w:val="0"/>
          <w:numId w:val="1"/>
        </w:numPr>
        <w:tabs>
          <w:tab w:val="left" w:pos="820"/>
        </w:tabs>
        <w:ind w:hanging="721"/>
        <w:jc w:val="both"/>
        <w:rPr>
          <w:sz w:val="24"/>
        </w:rPr>
      </w:pPr>
      <w:r w:rsidRPr="00915C89">
        <w:rPr>
          <w:b/>
          <w:bCs/>
          <w:sz w:val="24"/>
        </w:rPr>
        <w:t>Discussion/Possible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Action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Items</w:t>
      </w:r>
      <w:r w:rsidR="00915C89" w:rsidRPr="00915C89">
        <w:rPr>
          <w:b/>
          <w:bCs/>
          <w:sz w:val="24"/>
        </w:rPr>
        <w:t>:</w:t>
      </w:r>
    </w:p>
    <w:p w14:paraId="6A2594E6" w14:textId="4BE88B61" w:rsidR="00B4185C" w:rsidRPr="00B4185C" w:rsidRDefault="00721AED" w:rsidP="0078127A">
      <w:pPr>
        <w:pStyle w:val="ListParagraph"/>
        <w:ind w:left="1170" w:firstLine="0"/>
        <w:jc w:val="both"/>
      </w:pPr>
      <w:bookmarkStart w:id="0" w:name="_Hlk85624100"/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bookmarkEnd w:id="0"/>
    </w:p>
    <w:p w14:paraId="5AD37ED2" w14:textId="747FC83A" w:rsidR="00050550" w:rsidRDefault="00303684" w:rsidP="00050550">
      <w:pPr>
        <w:pStyle w:val="ListParagraph"/>
        <w:numPr>
          <w:ilvl w:val="0"/>
          <w:numId w:val="5"/>
        </w:numPr>
        <w:tabs>
          <w:tab w:val="left" w:pos="41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Discussion/Possible Action – </w:t>
      </w:r>
      <w:r w:rsidR="00647DE0">
        <w:rPr>
          <w:b/>
          <w:bCs/>
          <w:sz w:val="24"/>
          <w:szCs w:val="24"/>
        </w:rPr>
        <w:tab/>
      </w:r>
      <w:r w:rsidR="00050550">
        <w:rPr>
          <w:sz w:val="24"/>
          <w:szCs w:val="24"/>
        </w:rPr>
        <w:t>Council to consider a</w:t>
      </w:r>
      <w:r w:rsidR="00973CDB">
        <w:rPr>
          <w:sz w:val="24"/>
          <w:szCs w:val="24"/>
        </w:rPr>
        <w:t xml:space="preserve">pproval for the Utilities Department </w:t>
      </w:r>
    </w:p>
    <w:p w14:paraId="3FBB9E08" w14:textId="2E28A682" w:rsidR="00973CDB" w:rsidRPr="00050550" w:rsidRDefault="00973CDB" w:rsidP="00050550">
      <w:pPr>
        <w:pStyle w:val="ListParagraph"/>
        <w:tabs>
          <w:tab w:val="left" w:pos="4140"/>
        </w:tabs>
        <w:ind w:left="4140" w:firstLine="0"/>
        <w:jc w:val="both"/>
        <w:rPr>
          <w:sz w:val="24"/>
          <w:szCs w:val="24"/>
        </w:rPr>
      </w:pPr>
      <w:r>
        <w:rPr>
          <w:sz w:val="24"/>
          <w:szCs w:val="24"/>
        </w:rPr>
        <w:t>to purchase a</w:t>
      </w:r>
      <w:r w:rsidR="00647DE0">
        <w:rPr>
          <w:sz w:val="24"/>
          <w:szCs w:val="24"/>
        </w:rPr>
        <w:t xml:space="preserve"> </w:t>
      </w:r>
      <w:r w:rsidRPr="00050550">
        <w:rPr>
          <w:sz w:val="24"/>
          <w:szCs w:val="24"/>
        </w:rPr>
        <w:t>Kubota tractor for $44,600.89</w:t>
      </w:r>
      <w:r w:rsidR="00050550">
        <w:rPr>
          <w:sz w:val="24"/>
          <w:szCs w:val="24"/>
        </w:rPr>
        <w:t>, and amend the Fiscal Year 2022-2023 Water and Sewer Budget.</w:t>
      </w:r>
    </w:p>
    <w:p w14:paraId="4BFFC9F5" w14:textId="77777777" w:rsidR="00303684" w:rsidRPr="00303684" w:rsidRDefault="00303684" w:rsidP="00F62859">
      <w:pPr>
        <w:pStyle w:val="ListParagraph"/>
        <w:jc w:val="both"/>
        <w:rPr>
          <w:b/>
          <w:bCs/>
          <w:sz w:val="24"/>
          <w:szCs w:val="24"/>
        </w:rPr>
      </w:pPr>
    </w:p>
    <w:p w14:paraId="5C9539C4" w14:textId="5F4784E8" w:rsidR="008011E3" w:rsidRPr="0078752F" w:rsidRDefault="00303684" w:rsidP="00647DE0">
      <w:pPr>
        <w:pStyle w:val="ListParagraph"/>
        <w:numPr>
          <w:ilvl w:val="0"/>
          <w:numId w:val="5"/>
        </w:numPr>
        <w:tabs>
          <w:tab w:val="left" w:pos="4140"/>
        </w:tabs>
        <w:spacing w:after="120"/>
        <w:ind w:left="11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Discussion/Possible Action –</w:t>
      </w:r>
      <w:r w:rsidR="00A10E4E">
        <w:rPr>
          <w:b/>
          <w:bCs/>
          <w:sz w:val="24"/>
          <w:szCs w:val="24"/>
        </w:rPr>
        <w:t xml:space="preserve"> </w:t>
      </w:r>
      <w:r w:rsidR="00A10E4E" w:rsidRPr="0078752F">
        <w:rPr>
          <w:sz w:val="24"/>
          <w:szCs w:val="24"/>
        </w:rPr>
        <w:t>Adopt</w:t>
      </w:r>
      <w:r w:rsidR="0078752F" w:rsidRPr="0078752F">
        <w:rPr>
          <w:sz w:val="24"/>
          <w:szCs w:val="24"/>
        </w:rPr>
        <w:t>ion of N</w:t>
      </w:r>
      <w:r w:rsidR="00A10E4E" w:rsidRPr="0078752F">
        <w:rPr>
          <w:sz w:val="24"/>
          <w:szCs w:val="24"/>
        </w:rPr>
        <w:t>u</w:t>
      </w:r>
      <w:r w:rsidR="00B237A9" w:rsidRPr="0078752F">
        <w:rPr>
          <w:sz w:val="24"/>
          <w:szCs w:val="24"/>
        </w:rPr>
        <w:t xml:space="preserve">isance </w:t>
      </w:r>
      <w:r w:rsidR="0078752F" w:rsidRPr="0078752F">
        <w:rPr>
          <w:sz w:val="24"/>
          <w:szCs w:val="24"/>
        </w:rPr>
        <w:t>O</w:t>
      </w:r>
      <w:r w:rsidR="00B237A9" w:rsidRPr="0078752F">
        <w:rPr>
          <w:sz w:val="24"/>
          <w:szCs w:val="24"/>
        </w:rPr>
        <w:t>rdinance</w:t>
      </w:r>
      <w:r w:rsidR="0078752F" w:rsidRPr="0078752F">
        <w:rPr>
          <w:sz w:val="24"/>
          <w:szCs w:val="24"/>
        </w:rPr>
        <w:t xml:space="preserve"> No.</w:t>
      </w:r>
      <w:r w:rsidR="00B237A9" w:rsidRPr="0078752F">
        <w:rPr>
          <w:sz w:val="24"/>
          <w:szCs w:val="24"/>
        </w:rPr>
        <w:t xml:space="preserve"> 12*19*22A</w:t>
      </w:r>
    </w:p>
    <w:p w14:paraId="43F1DC81" w14:textId="31EED0C8" w:rsidR="0078752F" w:rsidRDefault="0078752F" w:rsidP="0078752F">
      <w:pPr>
        <w:pStyle w:val="ListParagraph"/>
        <w:tabs>
          <w:tab w:val="left" w:pos="4320"/>
        </w:tabs>
        <w:ind w:left="1170" w:firstLine="0"/>
        <w:jc w:val="both"/>
        <w:rPr>
          <w:b/>
          <w:bCs/>
          <w:sz w:val="24"/>
          <w:szCs w:val="24"/>
        </w:rPr>
      </w:pPr>
      <w:r w:rsidRPr="0078752F">
        <w:rPr>
          <w:b/>
          <w:bCs/>
          <w:sz w:val="24"/>
          <w:szCs w:val="24"/>
        </w:rPr>
        <w:t>AN ORDINANCE OF THE CITY COUNCIL OF THE CITY OF HOLLAND; PROVIDING FOR THE REGULATION AND REMOVAL OF PUBLIC NUISANCE; PROVIDING NOTIFICATION PROCEDURES; PROVIDING FOR A PENALTY; PROVIDING A SAVINGS CLAUSE; AND PROVIDING AN EFFECTIVE DATE.</w:t>
      </w:r>
    </w:p>
    <w:p w14:paraId="31CC4905" w14:textId="77777777" w:rsidR="0078752F" w:rsidRDefault="0078752F" w:rsidP="0078752F">
      <w:pPr>
        <w:pStyle w:val="ListParagraph"/>
        <w:tabs>
          <w:tab w:val="left" w:pos="4320"/>
        </w:tabs>
        <w:ind w:left="1170" w:firstLine="0"/>
        <w:jc w:val="both"/>
        <w:rPr>
          <w:b/>
          <w:bCs/>
          <w:sz w:val="24"/>
          <w:szCs w:val="24"/>
        </w:rPr>
      </w:pPr>
    </w:p>
    <w:p w14:paraId="1E849C69" w14:textId="77777777" w:rsidR="00647DE0" w:rsidRPr="00647DE0" w:rsidRDefault="008011E3" w:rsidP="00647DE0">
      <w:pPr>
        <w:pStyle w:val="ListParagraph"/>
        <w:numPr>
          <w:ilvl w:val="0"/>
          <w:numId w:val="5"/>
        </w:numPr>
        <w:tabs>
          <w:tab w:val="left" w:pos="41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Discussion/Possible</w:t>
      </w:r>
      <w:r w:rsidR="00C07DBC">
        <w:rPr>
          <w:b/>
          <w:bCs/>
          <w:sz w:val="24"/>
          <w:szCs w:val="24"/>
        </w:rPr>
        <w:t xml:space="preserve"> Action </w:t>
      </w:r>
      <w:r>
        <w:rPr>
          <w:b/>
          <w:bCs/>
          <w:sz w:val="24"/>
          <w:szCs w:val="24"/>
        </w:rPr>
        <w:t>–</w:t>
      </w:r>
      <w:r w:rsidR="009060C1">
        <w:rPr>
          <w:b/>
          <w:bCs/>
          <w:sz w:val="24"/>
          <w:szCs w:val="24"/>
        </w:rPr>
        <w:tab/>
      </w:r>
      <w:r w:rsidR="009060C1">
        <w:rPr>
          <w:sz w:val="24"/>
          <w:szCs w:val="24"/>
        </w:rPr>
        <w:t xml:space="preserve">Accept the resignation of the current City Accountant,  </w:t>
      </w:r>
      <w:r w:rsidR="00647DE0">
        <w:rPr>
          <w:sz w:val="24"/>
          <w:szCs w:val="24"/>
        </w:rPr>
        <w:t xml:space="preserve"> </w:t>
      </w:r>
    </w:p>
    <w:p w14:paraId="6604AA1A" w14:textId="561F9B3D" w:rsidR="00B833CB" w:rsidRPr="00647DE0" w:rsidRDefault="009060C1" w:rsidP="00647DE0">
      <w:pPr>
        <w:pStyle w:val="ListParagraph"/>
        <w:tabs>
          <w:tab w:val="left" w:pos="4140"/>
        </w:tabs>
        <w:ind w:left="4140" w:firstLine="0"/>
        <w:jc w:val="both"/>
        <w:rPr>
          <w:b/>
          <w:bCs/>
          <w:sz w:val="24"/>
          <w:szCs w:val="24"/>
        </w:rPr>
      </w:pPr>
      <w:r w:rsidRPr="00647DE0">
        <w:rPr>
          <w:sz w:val="24"/>
          <w:szCs w:val="24"/>
        </w:rPr>
        <w:t>Kimmy Jackson, with Kimmy Jackson &amp; Associates, L.L.C.</w:t>
      </w:r>
    </w:p>
    <w:p w14:paraId="4BEDDFDB" w14:textId="500363C6" w:rsidR="00C07DBC" w:rsidRDefault="00C07DBC" w:rsidP="00C07DBC">
      <w:pPr>
        <w:jc w:val="both"/>
        <w:rPr>
          <w:b/>
          <w:bCs/>
          <w:sz w:val="24"/>
          <w:szCs w:val="24"/>
        </w:rPr>
      </w:pPr>
    </w:p>
    <w:p w14:paraId="1A91905E" w14:textId="77777777" w:rsidR="00647DE0" w:rsidRPr="006D75F6" w:rsidRDefault="00C07DBC" w:rsidP="00647DE0">
      <w:pPr>
        <w:pStyle w:val="ListParagraph"/>
        <w:numPr>
          <w:ilvl w:val="0"/>
          <w:numId w:val="5"/>
        </w:numPr>
        <w:tabs>
          <w:tab w:val="left" w:pos="41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Discussion/Possible Action –</w:t>
      </w:r>
      <w:r w:rsidR="00647DE0">
        <w:rPr>
          <w:b/>
          <w:bCs/>
          <w:sz w:val="24"/>
          <w:szCs w:val="24"/>
        </w:rPr>
        <w:t xml:space="preserve"> </w:t>
      </w:r>
      <w:r w:rsidR="00647DE0">
        <w:rPr>
          <w:sz w:val="24"/>
          <w:szCs w:val="24"/>
        </w:rPr>
        <w:t xml:space="preserve">Planning &amp; Zoning Commissions Recommendation for </w:t>
      </w:r>
    </w:p>
    <w:p w14:paraId="1A1EC9CF" w14:textId="05EDDC5B" w:rsidR="00C07DBC" w:rsidRPr="00050550" w:rsidRDefault="00647DE0" w:rsidP="00050550">
      <w:pPr>
        <w:pStyle w:val="ListParagraph"/>
        <w:ind w:left="414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Submittal Dates for zoning matters requiring its approval recommendations.</w:t>
      </w:r>
    </w:p>
    <w:p w14:paraId="01AB11DD" w14:textId="1AD8FF96" w:rsidR="00E51B90" w:rsidRDefault="00E51B90" w:rsidP="00E51B90">
      <w:pPr>
        <w:pStyle w:val="ListParagraph"/>
        <w:ind w:left="1170" w:firstLine="270"/>
        <w:jc w:val="both"/>
        <w:rPr>
          <w:b/>
          <w:bCs/>
          <w:sz w:val="24"/>
          <w:szCs w:val="24"/>
        </w:rPr>
      </w:pPr>
    </w:p>
    <w:p w14:paraId="03AE41B3" w14:textId="2A769790" w:rsidR="00793A10" w:rsidRPr="00A12088" w:rsidRDefault="00793A10" w:rsidP="00647DE0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647DE0">
        <w:rPr>
          <w:b/>
          <w:bCs/>
          <w:sz w:val="24"/>
          <w:szCs w:val="24"/>
        </w:rPr>
        <w:t>Announcements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of</w:t>
      </w:r>
      <w:r w:rsidRPr="00647DE0">
        <w:rPr>
          <w:b/>
          <w:bCs/>
          <w:spacing w:val="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future Council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meeting</w:t>
      </w:r>
      <w:r w:rsidRPr="00647DE0">
        <w:rPr>
          <w:b/>
          <w:bCs/>
          <w:spacing w:val="-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 xml:space="preserve">dates – </w:t>
      </w:r>
      <w:r w:rsidR="00647DE0" w:rsidRPr="00647DE0">
        <w:rPr>
          <w:b/>
          <w:bCs/>
          <w:sz w:val="24"/>
          <w:szCs w:val="24"/>
        </w:rPr>
        <w:t>Considering moving the next meeting to January 31, 2023 from January23 , 2023,</w:t>
      </w:r>
    </w:p>
    <w:p w14:paraId="7AD2163B" w14:textId="77777777" w:rsidR="00793A10" w:rsidRPr="00793A10" w:rsidRDefault="00793A10" w:rsidP="00793A10">
      <w:pPr>
        <w:pStyle w:val="ListParagraph"/>
        <w:ind w:left="820" w:firstLine="0"/>
        <w:jc w:val="right"/>
        <w:rPr>
          <w:b/>
          <w:bCs/>
          <w:sz w:val="24"/>
          <w:szCs w:val="24"/>
        </w:rPr>
      </w:pPr>
    </w:p>
    <w:p w14:paraId="23ECE91E" w14:textId="3F7E6EAD" w:rsidR="00915C89" w:rsidRDefault="00793A10" w:rsidP="00647DE0">
      <w:pPr>
        <w:pStyle w:val="BodyText"/>
        <w:numPr>
          <w:ilvl w:val="0"/>
          <w:numId w:val="1"/>
        </w:numPr>
        <w:jc w:val="left"/>
        <w:rPr>
          <w:i w:val="0"/>
          <w:sz w:val="22"/>
        </w:rPr>
      </w:pPr>
      <w:r>
        <w:rPr>
          <w:b/>
          <w:bCs/>
          <w:i w:val="0"/>
          <w:sz w:val="22"/>
        </w:rPr>
        <w:t>Adjourn</w:t>
      </w:r>
    </w:p>
    <w:p w14:paraId="46567CF0" w14:textId="77777777" w:rsidR="00915C89" w:rsidRDefault="00915C89" w:rsidP="004B2EBF">
      <w:pPr>
        <w:pStyle w:val="BodyText"/>
        <w:rPr>
          <w:i w:val="0"/>
          <w:sz w:val="22"/>
        </w:rPr>
      </w:pPr>
    </w:p>
    <w:p w14:paraId="68167BED" w14:textId="125E0132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Executive Session: </w:t>
      </w:r>
      <w:r>
        <w:t>The Council may vote and/or act upon each of the items listed in the Agenda.</w:t>
      </w:r>
      <w:r>
        <w:rPr>
          <w:spacing w:val="-57"/>
        </w:rPr>
        <w:t xml:space="preserve"> </w:t>
      </w:r>
      <w:r>
        <w:t>The Council reserves the right to retire into executive session concerning any of the items on this</w:t>
      </w:r>
      <w:r>
        <w:rPr>
          <w:spacing w:val="-57"/>
        </w:rPr>
        <w:t xml:space="preserve"> </w:t>
      </w:r>
      <w:r>
        <w:t>Agenda, whenever it is considered necessary and legally justified under the Open Meetings Act</w:t>
      </w:r>
      <w:r>
        <w:rPr>
          <w:spacing w:val="1"/>
        </w:rPr>
        <w:t xml:space="preserve"> </w:t>
      </w:r>
      <w:r w:rsidR="00506693">
        <w:t>including</w:t>
      </w:r>
      <w:r>
        <w:rPr>
          <w:spacing w:val="31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551.071</w:t>
      </w:r>
      <w:r>
        <w:rPr>
          <w:spacing w:val="32"/>
        </w:rPr>
        <w:t xml:space="preserve"> </w:t>
      </w:r>
      <w:r>
        <w:t>(Consult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Attorney);</w:t>
      </w:r>
      <w:r>
        <w:rPr>
          <w:spacing w:val="30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551.072</w:t>
      </w:r>
      <w:r>
        <w:rPr>
          <w:spacing w:val="32"/>
        </w:rPr>
        <w:t xml:space="preserve"> </w:t>
      </w:r>
      <w:r>
        <w:t>(Real</w:t>
      </w:r>
      <w:r>
        <w:rPr>
          <w:spacing w:val="32"/>
        </w:rPr>
        <w:t xml:space="preserve"> </w:t>
      </w:r>
      <w:r>
        <w:t>Property);</w:t>
      </w:r>
      <w:r>
        <w:rPr>
          <w:spacing w:val="31"/>
        </w:rPr>
        <w:t xml:space="preserve"> </w:t>
      </w:r>
      <w:r>
        <w:t>Section</w:t>
      </w:r>
      <w:r w:rsidR="00915C89">
        <w:t xml:space="preserve"> </w:t>
      </w:r>
      <w:r>
        <w:t>551.073 (Gifts and Donations); Section 551.074 (Personnel Matters); Section 551.076 (Security</w:t>
      </w:r>
      <w:r>
        <w:rPr>
          <w:spacing w:val="1"/>
        </w:rPr>
        <w:t xml:space="preserve"> </w:t>
      </w:r>
      <w:r>
        <w:t>Devices);</w:t>
      </w:r>
      <w:r>
        <w:rPr>
          <w:spacing w:val="-3"/>
        </w:rPr>
        <w:t xml:space="preserve"> </w:t>
      </w:r>
      <w:r>
        <w:t>and Section 551.087 (Economic</w:t>
      </w:r>
      <w:r>
        <w:rPr>
          <w:spacing w:val="-1"/>
        </w:rPr>
        <w:t xml:space="preserve"> </w:t>
      </w:r>
      <w:r>
        <w:t>Development).</w:t>
      </w:r>
    </w:p>
    <w:p w14:paraId="45BD6E8B" w14:textId="2FAECD02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 xml:space="preserve">Notice of Requested Agenda Item: </w:t>
      </w:r>
      <w:r>
        <w:t>Anyone wanting to place an item on the Agenda for the</w:t>
      </w:r>
      <w:r>
        <w:rPr>
          <w:spacing w:val="1"/>
        </w:rPr>
        <w:t xml:space="preserve"> </w:t>
      </w:r>
      <w:r>
        <w:t>following meeting should submit their written agenda item to the City Secretary no later than the</w:t>
      </w:r>
      <w:r>
        <w:rPr>
          <w:spacing w:val="-57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Meeting.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57"/>
        </w:rPr>
        <w:t xml:space="preserve"> </w:t>
      </w:r>
      <w:r>
        <w:t>for action.</w:t>
      </w:r>
      <w:r>
        <w:rPr>
          <w:spacing w:val="1"/>
        </w:rPr>
        <w:t xml:space="preserve"> </w:t>
      </w:r>
      <w:r>
        <w:t>Agenda will be posted on the Friday prior to the meeting.</w:t>
      </w:r>
      <w:r>
        <w:rPr>
          <w:spacing w:val="1"/>
        </w:rPr>
        <w:t xml:space="preserve"> </w:t>
      </w:r>
      <w:r>
        <w:t>Only emergency items will</w:t>
      </w:r>
      <w:r>
        <w:rPr>
          <w:spacing w:val="-57"/>
        </w:rPr>
        <w:t xml:space="preserve"> </w:t>
      </w:r>
      <w:r w:rsidR="003B03D7">
        <w:rPr>
          <w:spacing w:val="-57"/>
        </w:rPr>
        <w:t xml:space="preserve">  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date 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Monday</w:t>
      </w:r>
      <w:r>
        <w:rPr>
          <w:spacing w:val="1"/>
        </w:rPr>
        <w:t xml:space="preserve"> </w:t>
      </w:r>
      <w:r>
        <w:t>prior to the</w:t>
      </w:r>
      <w:r>
        <w:rPr>
          <w:spacing w:val="-1"/>
        </w:rPr>
        <w:t xml:space="preserve"> </w:t>
      </w:r>
      <w:r>
        <w:t>Regular Council Meeting.</w:t>
      </w:r>
    </w:p>
    <w:p w14:paraId="57A1C59D" w14:textId="0BF02B11" w:rsidR="000B4B8C" w:rsidRDefault="00101F11" w:rsidP="00915C89">
      <w:pPr>
        <w:pStyle w:val="BodyText"/>
        <w:spacing w:after="120"/>
        <w:ind w:left="101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Assistance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Meetings:</w:t>
      </w:r>
      <w:r>
        <w:rPr>
          <w:b/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39784C">
        <w:t>Holland</w:t>
      </w:r>
      <w:r w:rsidR="0021590E">
        <w:t xml:space="preserve"> Elementary Commons </w:t>
      </w:r>
      <w:r>
        <w:rPr>
          <w:spacing w:val="-57"/>
        </w:rPr>
        <w:t xml:space="preserve"> </w:t>
      </w:r>
      <w:r>
        <w:t xml:space="preserve">is wheelchair accessible. Reasonable accommodation will be provided for persons attending </w:t>
      </w:r>
      <w:r w:rsidR="00CE3847">
        <w:t xml:space="preserve">city </w:t>
      </w:r>
      <w:r w:rsidR="00CE3847">
        <w:rPr>
          <w:spacing w:val="-57"/>
        </w:rPr>
        <w:t>council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assistance.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Paula</w:t>
      </w:r>
      <w:r>
        <w:rPr>
          <w:spacing w:val="-6"/>
        </w:rPr>
        <w:t xml:space="preserve"> </w:t>
      </w:r>
      <w:r w:rsidR="00A27B53">
        <w:t>Byrd</w:t>
      </w:r>
      <w:r>
        <w:rPr>
          <w:spacing w:val="-6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at</w:t>
      </w:r>
      <w:r w:rsidR="00915C89">
        <w:t xml:space="preserve"> </w:t>
      </w:r>
      <w:r>
        <w:t>(254)</w:t>
      </w:r>
      <w:r>
        <w:rPr>
          <w:spacing w:val="-3"/>
        </w:rPr>
        <w:t xml:space="preserve"> </w:t>
      </w:r>
      <w:r>
        <w:t>657-2460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48 business</w:t>
      </w:r>
      <w:r>
        <w:rPr>
          <w:spacing w:val="-1"/>
        </w:rPr>
        <w:t xml:space="preserve"> </w:t>
      </w:r>
      <w:r>
        <w:t>hours 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for</w:t>
      </w:r>
      <w:r>
        <w:rPr>
          <w:spacing w:val="-1"/>
        </w:rPr>
        <w:t xml:space="preserve"> </w:t>
      </w:r>
      <w:r>
        <w:t>special assistance.</w:t>
      </w:r>
    </w:p>
    <w:p w14:paraId="15678C8F" w14:textId="6AA0B3F8" w:rsidR="000B4B8C" w:rsidRDefault="00101F11" w:rsidP="00915C89">
      <w:pPr>
        <w:pStyle w:val="BodyText"/>
        <w:spacing w:before="1" w:after="120"/>
        <w:ind w:left="101"/>
        <w:jc w:val="both"/>
      </w:pPr>
      <w:r>
        <w:rPr>
          <w:b/>
        </w:rPr>
        <w:t>Certification:</w:t>
      </w:r>
      <w:r>
        <w:rPr>
          <w:b/>
          <w:spacing w:val="-8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posted</w:t>
      </w:r>
      <w:r>
        <w:rPr>
          <w:spacing w:val="-57"/>
        </w:rPr>
        <w:t xml:space="preserve"> </w:t>
      </w:r>
      <w:r>
        <w:t>pursuant to Sections 551.041 - 552.043 at City Hall, 102 W. Travis St., Holland, Texas 76534</w:t>
      </w:r>
      <w:r>
        <w:rPr>
          <w:spacing w:val="1"/>
        </w:rPr>
        <w:t xml:space="preserve"> </w:t>
      </w:r>
      <w:r>
        <w:t>(outside bulletin board</w:t>
      </w:r>
      <w:r w:rsidR="00453EBE">
        <w:t xml:space="preserve"> </w:t>
      </w:r>
      <w:r>
        <w:t xml:space="preserve">convenient and readily accessible to the general public at all times, </w:t>
      </w:r>
      <w:r>
        <w:rPr>
          <w:b/>
        </w:rPr>
        <w:t>at or before 5:00</w:t>
      </w:r>
      <w:r>
        <w:rPr>
          <w:b/>
          <w:spacing w:val="-57"/>
        </w:rPr>
        <w:t xml:space="preserve"> </w:t>
      </w:r>
      <w:r>
        <w:rPr>
          <w:b/>
        </w:rPr>
        <w:t>o’clock</w:t>
      </w:r>
      <w:r>
        <w:rPr>
          <w:b/>
          <w:spacing w:val="-9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 w:rsidR="00973CDB">
        <w:rPr>
          <w:b/>
        </w:rPr>
        <w:t>December 16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566B7F">
        <w:rPr>
          <w:b/>
        </w:rPr>
        <w:t>2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remained</w:t>
      </w:r>
      <w:r>
        <w:rPr>
          <w:spacing w:val="-8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72</w:t>
      </w:r>
      <w:r>
        <w:rPr>
          <w:spacing w:val="-9"/>
        </w:rPr>
        <w:t xml:space="preserve"> </w:t>
      </w:r>
      <w:r w:rsidR="00915C89">
        <w:rPr>
          <w:spacing w:val="-9"/>
        </w:rPr>
        <w:t xml:space="preserve">hours preceding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said Meeting.</w:t>
      </w:r>
    </w:p>
    <w:p w14:paraId="408800DF" w14:textId="77777777" w:rsidR="000B4B8C" w:rsidRDefault="000B4B8C">
      <w:pPr>
        <w:pStyle w:val="BodyText"/>
        <w:rPr>
          <w:sz w:val="20"/>
        </w:rPr>
      </w:pPr>
    </w:p>
    <w:p w14:paraId="3C964A52" w14:textId="77777777" w:rsidR="000B4B8C" w:rsidRDefault="000B4B8C">
      <w:pPr>
        <w:pStyle w:val="BodyText"/>
        <w:spacing w:before="4"/>
        <w:rPr>
          <w:sz w:val="19"/>
        </w:rPr>
      </w:pPr>
    </w:p>
    <w:p w14:paraId="6CAE076D" w14:textId="77777777" w:rsidR="000B4B8C" w:rsidRDefault="000B4B8C">
      <w:pPr>
        <w:rPr>
          <w:sz w:val="19"/>
        </w:rPr>
        <w:sectPr w:rsidR="000B4B8C" w:rsidSect="0072002D">
          <w:pgSz w:w="12240" w:h="15840"/>
          <w:pgMar w:top="900" w:right="1320" w:bottom="280" w:left="1340" w:header="720" w:footer="720" w:gutter="0"/>
          <w:cols w:space="720"/>
        </w:sectPr>
      </w:pPr>
    </w:p>
    <w:p w14:paraId="5357C2CF" w14:textId="14C9131E" w:rsidR="000B4B8C" w:rsidRPr="003B03D7" w:rsidRDefault="00101F11" w:rsidP="00F73C0F">
      <w:pPr>
        <w:tabs>
          <w:tab w:val="left" w:pos="5244"/>
        </w:tabs>
        <w:ind w:left="100"/>
        <w:rPr>
          <w:b/>
          <w:sz w:val="24"/>
          <w:u w:val="thick"/>
        </w:rPr>
      </w:pPr>
      <w:r w:rsidRPr="003B03D7">
        <w:rPr>
          <w:b/>
          <w:sz w:val="28"/>
          <w:szCs w:val="28"/>
        </w:rPr>
        <w:t>Posted</w:t>
      </w:r>
      <w:r w:rsidRPr="003B03D7">
        <w:rPr>
          <w:b/>
          <w:spacing w:val="-2"/>
          <w:sz w:val="28"/>
          <w:szCs w:val="28"/>
        </w:rPr>
        <w:t xml:space="preserve"> </w:t>
      </w:r>
      <w:r w:rsidRPr="003B03D7">
        <w:rPr>
          <w:b/>
          <w:sz w:val="28"/>
          <w:szCs w:val="28"/>
        </w:rPr>
        <w:t>By</w:t>
      </w:r>
      <w:r w:rsidR="00F73C0F" w:rsidRPr="003B03D7">
        <w:rPr>
          <w:b/>
          <w:sz w:val="28"/>
          <w:szCs w:val="28"/>
        </w:rPr>
        <w:t>:</w:t>
      </w:r>
      <w:r w:rsidR="00F73C0F">
        <w:rPr>
          <w:b/>
          <w:sz w:val="24"/>
        </w:rPr>
        <w:t xml:space="preserve">  </w:t>
      </w:r>
      <w:r w:rsidR="00F73C0F">
        <w:rPr>
          <w:rFonts w:ascii="Cambria"/>
          <w:b/>
          <w:i/>
          <w:sz w:val="28"/>
          <w:u w:val="thick"/>
        </w:rPr>
        <w:t>_ Paula Byrd__________</w:t>
      </w:r>
      <w:r w:rsidR="003B03D7">
        <w:rPr>
          <w:rFonts w:ascii="Cambria"/>
          <w:b/>
          <w:i/>
          <w:sz w:val="28"/>
        </w:rPr>
        <w:tab/>
      </w:r>
      <w:r w:rsidR="003B03D7">
        <w:rPr>
          <w:rFonts w:ascii="Cambria"/>
          <w:b/>
          <w:iCs/>
          <w:sz w:val="28"/>
        </w:rPr>
        <w:t xml:space="preserve">Date: </w:t>
      </w:r>
      <w:r w:rsidR="003B03D7">
        <w:rPr>
          <w:rFonts w:ascii="Cambria"/>
          <w:b/>
          <w:iCs/>
          <w:sz w:val="28"/>
          <w:u w:val="thick"/>
        </w:rPr>
        <w:t>__</w:t>
      </w:r>
      <w:r w:rsidR="00453EBE">
        <w:rPr>
          <w:rFonts w:ascii="Cambria"/>
          <w:b/>
          <w:iCs/>
          <w:sz w:val="28"/>
          <w:u w:val="thick"/>
        </w:rPr>
        <w:t xml:space="preserve"> </w:t>
      </w:r>
      <w:r w:rsidR="00973CDB">
        <w:rPr>
          <w:rFonts w:ascii="Cambria"/>
          <w:b/>
          <w:iCs/>
          <w:sz w:val="28"/>
          <w:u w:val="thick"/>
        </w:rPr>
        <w:t>12/16/2022</w:t>
      </w:r>
      <w:r w:rsidR="0057532B">
        <w:rPr>
          <w:rFonts w:ascii="Cambria"/>
          <w:b/>
          <w:iCs/>
          <w:sz w:val="28"/>
          <w:u w:val="thick"/>
        </w:rPr>
        <w:t>________________</w:t>
      </w:r>
    </w:p>
    <w:p w14:paraId="325BC5D2" w14:textId="5A2E2C67" w:rsidR="000B4B8C" w:rsidRDefault="00101F11" w:rsidP="003B03D7">
      <w:pPr>
        <w:pStyle w:val="Heading2"/>
        <w:spacing w:before="143"/>
        <w:ind w:left="100"/>
        <w:rPr>
          <w:b w:val="0"/>
          <w:i/>
        </w:rPr>
      </w:pPr>
      <w:r>
        <w:rPr>
          <w:i/>
        </w:rPr>
        <w:t>Pursuant to Section 30.06, Penal Code (trespass by license holder with a concealed handgun),</w:t>
      </w:r>
      <w:r>
        <w:rPr>
          <w:i/>
          <w:spacing w:val="1"/>
        </w:rPr>
        <w:t xml:space="preserve"> </w:t>
      </w:r>
      <w:r>
        <w:rPr>
          <w:i/>
        </w:rPr>
        <w:t>a person under Subchapter H, Chapter 411, Government code (handgun licensing law), may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enter this property with a concealed handgun.</w:t>
      </w:r>
    </w:p>
    <w:p w14:paraId="05C0DEF0" w14:textId="77777777" w:rsidR="000B4B8C" w:rsidRDefault="000B4B8C">
      <w:pPr>
        <w:pStyle w:val="BodyText"/>
        <w:rPr>
          <w:b/>
        </w:rPr>
      </w:pPr>
    </w:p>
    <w:p w14:paraId="53354D67" w14:textId="77777777" w:rsidR="000B4B8C" w:rsidRDefault="00101F11">
      <w:pPr>
        <w:ind w:left="100" w:right="123"/>
        <w:jc w:val="both"/>
        <w:rPr>
          <w:b/>
          <w:i/>
          <w:sz w:val="24"/>
        </w:rPr>
      </w:pPr>
      <w:r>
        <w:rPr>
          <w:b/>
          <w:i/>
          <w:sz w:val="24"/>
        </w:rPr>
        <w:t>Pursuant to Section 30.07, Penal Code (trespass by license holder with an openly carried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handgun), a person licensed under Subchapter H, Chapter 411, Government Code (handgun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licensing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law), 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enter 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 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handgun 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 carried openly.</w:t>
      </w:r>
    </w:p>
    <w:sectPr w:rsidR="000B4B8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9FA6" w14:textId="77777777" w:rsidR="007569D3" w:rsidRDefault="007569D3" w:rsidP="00915C89">
      <w:r>
        <w:separator/>
      </w:r>
    </w:p>
  </w:endnote>
  <w:endnote w:type="continuationSeparator" w:id="0">
    <w:p w14:paraId="79A3778D" w14:textId="77777777" w:rsidR="007569D3" w:rsidRDefault="007569D3" w:rsidP="009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20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807376" w14:textId="763FCE63" w:rsidR="00915C89" w:rsidRDefault="00915C89" w:rsidP="00915C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BAB" w14:textId="77777777" w:rsidR="007569D3" w:rsidRDefault="007569D3" w:rsidP="00915C89">
      <w:r>
        <w:separator/>
      </w:r>
    </w:p>
  </w:footnote>
  <w:footnote w:type="continuationSeparator" w:id="0">
    <w:p w14:paraId="3013D109" w14:textId="77777777" w:rsidR="007569D3" w:rsidRDefault="007569D3" w:rsidP="0091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EA"/>
    <w:multiLevelType w:val="hybridMultilevel"/>
    <w:tmpl w:val="F0627D5E"/>
    <w:lvl w:ilvl="0" w:tplc="928217D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6A0040E">
      <w:start w:val="1"/>
      <w:numFmt w:val="lowerLetter"/>
      <w:lvlText w:val="%2)"/>
      <w:lvlJc w:val="left"/>
      <w:pPr>
        <w:ind w:left="1170" w:hanging="360"/>
      </w:pPr>
      <w:rPr>
        <w:b/>
        <w:bCs/>
        <w:i w:val="0"/>
        <w:iCs w:val="0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9C21786"/>
    <w:multiLevelType w:val="hybridMultilevel"/>
    <w:tmpl w:val="321AA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81D44"/>
    <w:multiLevelType w:val="hybridMultilevel"/>
    <w:tmpl w:val="CB2CE65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D7F61"/>
    <w:multiLevelType w:val="hybridMultilevel"/>
    <w:tmpl w:val="2730B680"/>
    <w:lvl w:ilvl="0" w:tplc="F85EE058">
      <w:start w:val="9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47D297E"/>
    <w:multiLevelType w:val="hybridMultilevel"/>
    <w:tmpl w:val="7B085406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9827E5"/>
    <w:multiLevelType w:val="hybridMultilevel"/>
    <w:tmpl w:val="636EFDA4"/>
    <w:lvl w:ilvl="0" w:tplc="39FCE3DE">
      <w:start w:val="3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002"/>
    <w:multiLevelType w:val="hybridMultilevel"/>
    <w:tmpl w:val="3800BFE2"/>
    <w:lvl w:ilvl="0" w:tplc="64A2FE28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CF2"/>
    <w:multiLevelType w:val="hybridMultilevel"/>
    <w:tmpl w:val="87008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6C3F"/>
    <w:multiLevelType w:val="hybridMultilevel"/>
    <w:tmpl w:val="FF88A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495"/>
    <w:multiLevelType w:val="hybridMultilevel"/>
    <w:tmpl w:val="091006D2"/>
    <w:lvl w:ilvl="0" w:tplc="23B41E7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B84"/>
    <w:multiLevelType w:val="hybridMultilevel"/>
    <w:tmpl w:val="52E21342"/>
    <w:lvl w:ilvl="0" w:tplc="AC92DA76">
      <w:start w:val="8"/>
      <w:numFmt w:val="decimal"/>
      <w:lvlText w:val="%1.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483F"/>
    <w:multiLevelType w:val="hybridMultilevel"/>
    <w:tmpl w:val="94C8633A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1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1176280"/>
    <w:multiLevelType w:val="hybridMultilevel"/>
    <w:tmpl w:val="44003780"/>
    <w:lvl w:ilvl="0" w:tplc="64A2FE28">
      <w:start w:val="1"/>
      <w:numFmt w:val="lowerLetter"/>
      <w:lvlText w:val="%1)"/>
      <w:lvlJc w:val="left"/>
      <w:pPr>
        <w:ind w:left="1180" w:hanging="360"/>
      </w:pPr>
      <w:rPr>
        <w:rFonts w:hint="default"/>
        <w:b/>
        <w:bCs/>
      </w:rPr>
    </w:lvl>
    <w:lvl w:ilvl="1" w:tplc="E3CC8BC4">
      <w:start w:val="1"/>
      <w:numFmt w:val="lowerRoman"/>
      <w:lvlText w:val="(%2)"/>
      <w:lvlJc w:val="left"/>
      <w:pPr>
        <w:ind w:left="19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478043D2"/>
    <w:multiLevelType w:val="hybridMultilevel"/>
    <w:tmpl w:val="42947A5A"/>
    <w:lvl w:ilvl="0" w:tplc="4FD89470">
      <w:start w:val="1"/>
      <w:numFmt w:val="lowerRoman"/>
      <w:lvlText w:val="%1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04DD"/>
    <w:multiLevelType w:val="hybridMultilevel"/>
    <w:tmpl w:val="F89035A6"/>
    <w:lvl w:ilvl="0" w:tplc="04090011">
      <w:start w:val="1"/>
      <w:numFmt w:val="decimal"/>
      <w:lvlText w:val="%1)"/>
      <w:lvlJc w:val="left"/>
      <w:pPr>
        <w:ind w:left="82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5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8DC5CFE"/>
    <w:multiLevelType w:val="hybridMultilevel"/>
    <w:tmpl w:val="9DF2B61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F5D2F2E"/>
    <w:multiLevelType w:val="hybridMultilevel"/>
    <w:tmpl w:val="3E34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5341"/>
    <w:multiLevelType w:val="hybridMultilevel"/>
    <w:tmpl w:val="42949730"/>
    <w:lvl w:ilvl="0" w:tplc="04090017">
      <w:start w:val="1"/>
      <w:numFmt w:val="lowerLetter"/>
      <w:lvlText w:val="%1)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8" w15:restartNumberingAfterBreak="0">
    <w:nsid w:val="68C173B6"/>
    <w:multiLevelType w:val="hybridMultilevel"/>
    <w:tmpl w:val="C4162700"/>
    <w:lvl w:ilvl="0" w:tplc="0F824A5A">
      <w:start w:val="10"/>
      <w:numFmt w:val="lowerLetter"/>
      <w:lvlText w:val="%1)"/>
      <w:lvlJc w:val="left"/>
      <w:pPr>
        <w:ind w:left="820" w:hanging="72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A3C64"/>
    <w:multiLevelType w:val="hybridMultilevel"/>
    <w:tmpl w:val="04A0A788"/>
    <w:lvl w:ilvl="0" w:tplc="05B2BA32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01C2B97"/>
    <w:multiLevelType w:val="hybridMultilevel"/>
    <w:tmpl w:val="78780DCA"/>
    <w:lvl w:ilvl="0" w:tplc="4F7C9A10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3E32DDC"/>
    <w:multiLevelType w:val="hybridMultilevel"/>
    <w:tmpl w:val="D6A87746"/>
    <w:lvl w:ilvl="0" w:tplc="36363C58">
      <w:start w:val="5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03321325">
    <w:abstractNumId w:val="0"/>
  </w:num>
  <w:num w:numId="2" w16cid:durableId="1676614738">
    <w:abstractNumId w:val="18"/>
  </w:num>
  <w:num w:numId="3" w16cid:durableId="2098598670">
    <w:abstractNumId w:val="16"/>
  </w:num>
  <w:num w:numId="4" w16cid:durableId="469369346">
    <w:abstractNumId w:val="13"/>
  </w:num>
  <w:num w:numId="5" w16cid:durableId="1611282333">
    <w:abstractNumId w:val="12"/>
  </w:num>
  <w:num w:numId="6" w16cid:durableId="2131394241">
    <w:abstractNumId w:val="3"/>
  </w:num>
  <w:num w:numId="7" w16cid:durableId="976181831">
    <w:abstractNumId w:val="19"/>
  </w:num>
  <w:num w:numId="8" w16cid:durableId="1477453843">
    <w:abstractNumId w:val="5"/>
  </w:num>
  <w:num w:numId="9" w16cid:durableId="1068042274">
    <w:abstractNumId w:val="9"/>
  </w:num>
  <w:num w:numId="10" w16cid:durableId="217398799">
    <w:abstractNumId w:val="4"/>
  </w:num>
  <w:num w:numId="11" w16cid:durableId="1448355300">
    <w:abstractNumId w:val="15"/>
  </w:num>
  <w:num w:numId="12" w16cid:durableId="1003168529">
    <w:abstractNumId w:val="14"/>
  </w:num>
  <w:num w:numId="13" w16cid:durableId="1726222771">
    <w:abstractNumId w:val="8"/>
  </w:num>
  <w:num w:numId="14" w16cid:durableId="1340618385">
    <w:abstractNumId w:val="6"/>
  </w:num>
  <w:num w:numId="15" w16cid:durableId="1392272509">
    <w:abstractNumId w:val="11"/>
  </w:num>
  <w:num w:numId="16" w16cid:durableId="2056617517">
    <w:abstractNumId w:val="2"/>
  </w:num>
  <w:num w:numId="17" w16cid:durableId="1783038790">
    <w:abstractNumId w:val="20"/>
  </w:num>
  <w:num w:numId="18" w16cid:durableId="721094484">
    <w:abstractNumId w:val="21"/>
  </w:num>
  <w:num w:numId="19" w16cid:durableId="1077285990">
    <w:abstractNumId w:val="10"/>
  </w:num>
  <w:num w:numId="20" w16cid:durableId="1535968066">
    <w:abstractNumId w:val="7"/>
  </w:num>
  <w:num w:numId="21" w16cid:durableId="1928348925">
    <w:abstractNumId w:val="17"/>
  </w:num>
  <w:num w:numId="22" w16cid:durableId="30462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C"/>
    <w:rsid w:val="00004CF6"/>
    <w:rsid w:val="00014DA4"/>
    <w:rsid w:val="0001558E"/>
    <w:rsid w:val="00026716"/>
    <w:rsid w:val="00030CA5"/>
    <w:rsid w:val="00033655"/>
    <w:rsid w:val="00035C9B"/>
    <w:rsid w:val="0004233E"/>
    <w:rsid w:val="00043F89"/>
    <w:rsid w:val="00050550"/>
    <w:rsid w:val="00071226"/>
    <w:rsid w:val="0008357C"/>
    <w:rsid w:val="00086A72"/>
    <w:rsid w:val="000A2138"/>
    <w:rsid w:val="000B0E31"/>
    <w:rsid w:val="000B4B8C"/>
    <w:rsid w:val="000C1F1D"/>
    <w:rsid w:val="00101F11"/>
    <w:rsid w:val="00102BBD"/>
    <w:rsid w:val="00127CB7"/>
    <w:rsid w:val="00137C43"/>
    <w:rsid w:val="001511BB"/>
    <w:rsid w:val="00156C5B"/>
    <w:rsid w:val="001634BA"/>
    <w:rsid w:val="001C1134"/>
    <w:rsid w:val="001D3295"/>
    <w:rsid w:val="00203DAF"/>
    <w:rsid w:val="0021590E"/>
    <w:rsid w:val="00217070"/>
    <w:rsid w:val="00222F40"/>
    <w:rsid w:val="0024242D"/>
    <w:rsid w:val="00244429"/>
    <w:rsid w:val="00262034"/>
    <w:rsid w:val="00284A12"/>
    <w:rsid w:val="002932C4"/>
    <w:rsid w:val="002969E2"/>
    <w:rsid w:val="002A1F8F"/>
    <w:rsid w:val="002C0666"/>
    <w:rsid w:val="002E6519"/>
    <w:rsid w:val="002F6D45"/>
    <w:rsid w:val="00303684"/>
    <w:rsid w:val="00336B21"/>
    <w:rsid w:val="003517D7"/>
    <w:rsid w:val="0037082C"/>
    <w:rsid w:val="00370B69"/>
    <w:rsid w:val="0039153C"/>
    <w:rsid w:val="0039784C"/>
    <w:rsid w:val="00397BC0"/>
    <w:rsid w:val="003A4B84"/>
    <w:rsid w:val="003B03D7"/>
    <w:rsid w:val="003C4117"/>
    <w:rsid w:val="003D5B81"/>
    <w:rsid w:val="00400672"/>
    <w:rsid w:val="0040276A"/>
    <w:rsid w:val="004162B8"/>
    <w:rsid w:val="00421D50"/>
    <w:rsid w:val="00453EBE"/>
    <w:rsid w:val="00455083"/>
    <w:rsid w:val="004734CC"/>
    <w:rsid w:val="00496836"/>
    <w:rsid w:val="004A091F"/>
    <w:rsid w:val="004B2176"/>
    <w:rsid w:val="004B2EBF"/>
    <w:rsid w:val="004D1B7F"/>
    <w:rsid w:val="004D27CC"/>
    <w:rsid w:val="004E2E5E"/>
    <w:rsid w:val="004F06E5"/>
    <w:rsid w:val="004F570B"/>
    <w:rsid w:val="00500F9F"/>
    <w:rsid w:val="00501D99"/>
    <w:rsid w:val="00506693"/>
    <w:rsid w:val="00514CB6"/>
    <w:rsid w:val="00566B7F"/>
    <w:rsid w:val="0057532B"/>
    <w:rsid w:val="00575A6E"/>
    <w:rsid w:val="0057743C"/>
    <w:rsid w:val="005872B2"/>
    <w:rsid w:val="00595468"/>
    <w:rsid w:val="005A762C"/>
    <w:rsid w:val="005B3990"/>
    <w:rsid w:val="005C2743"/>
    <w:rsid w:val="005F0566"/>
    <w:rsid w:val="005F7D7D"/>
    <w:rsid w:val="006016F7"/>
    <w:rsid w:val="00613E45"/>
    <w:rsid w:val="006400D1"/>
    <w:rsid w:val="00647DE0"/>
    <w:rsid w:val="00657436"/>
    <w:rsid w:val="00663CB4"/>
    <w:rsid w:val="006769BE"/>
    <w:rsid w:val="00687032"/>
    <w:rsid w:val="00696C18"/>
    <w:rsid w:val="006B03CE"/>
    <w:rsid w:val="006B7A4C"/>
    <w:rsid w:val="006C3D20"/>
    <w:rsid w:val="006D040D"/>
    <w:rsid w:val="006D1711"/>
    <w:rsid w:val="006D3726"/>
    <w:rsid w:val="006D6B84"/>
    <w:rsid w:val="007012C4"/>
    <w:rsid w:val="0071507F"/>
    <w:rsid w:val="0072002D"/>
    <w:rsid w:val="00721AED"/>
    <w:rsid w:val="00726AA7"/>
    <w:rsid w:val="00737A55"/>
    <w:rsid w:val="00740912"/>
    <w:rsid w:val="007569D3"/>
    <w:rsid w:val="007747E6"/>
    <w:rsid w:val="0078127A"/>
    <w:rsid w:val="0078752F"/>
    <w:rsid w:val="00787E63"/>
    <w:rsid w:val="00793A10"/>
    <w:rsid w:val="00794185"/>
    <w:rsid w:val="00794202"/>
    <w:rsid w:val="007A0096"/>
    <w:rsid w:val="007A6627"/>
    <w:rsid w:val="007D03DB"/>
    <w:rsid w:val="007E3C66"/>
    <w:rsid w:val="007E56B2"/>
    <w:rsid w:val="008011B8"/>
    <w:rsid w:val="008011E3"/>
    <w:rsid w:val="00810A84"/>
    <w:rsid w:val="008156CB"/>
    <w:rsid w:val="00815FAF"/>
    <w:rsid w:val="00840A32"/>
    <w:rsid w:val="008624A4"/>
    <w:rsid w:val="008647FE"/>
    <w:rsid w:val="00864FD0"/>
    <w:rsid w:val="00893B37"/>
    <w:rsid w:val="008B5BA5"/>
    <w:rsid w:val="008B7BB9"/>
    <w:rsid w:val="008F0299"/>
    <w:rsid w:val="008F30AD"/>
    <w:rsid w:val="009043E9"/>
    <w:rsid w:val="009060C1"/>
    <w:rsid w:val="00915C89"/>
    <w:rsid w:val="009222BB"/>
    <w:rsid w:val="00924E1D"/>
    <w:rsid w:val="00930209"/>
    <w:rsid w:val="00947EDF"/>
    <w:rsid w:val="009645C8"/>
    <w:rsid w:val="00973CDB"/>
    <w:rsid w:val="009D1129"/>
    <w:rsid w:val="009E404A"/>
    <w:rsid w:val="00A04F5E"/>
    <w:rsid w:val="00A10E4E"/>
    <w:rsid w:val="00A11603"/>
    <w:rsid w:val="00A12088"/>
    <w:rsid w:val="00A272E2"/>
    <w:rsid w:val="00A27B53"/>
    <w:rsid w:val="00A340C5"/>
    <w:rsid w:val="00A50F34"/>
    <w:rsid w:val="00A52C80"/>
    <w:rsid w:val="00A723B6"/>
    <w:rsid w:val="00A85223"/>
    <w:rsid w:val="00A86CDE"/>
    <w:rsid w:val="00AA1EEF"/>
    <w:rsid w:val="00AB6D18"/>
    <w:rsid w:val="00AC3C7E"/>
    <w:rsid w:val="00AF7FD8"/>
    <w:rsid w:val="00B03CF7"/>
    <w:rsid w:val="00B057FA"/>
    <w:rsid w:val="00B07CE7"/>
    <w:rsid w:val="00B113E1"/>
    <w:rsid w:val="00B228D9"/>
    <w:rsid w:val="00B237A9"/>
    <w:rsid w:val="00B23F7E"/>
    <w:rsid w:val="00B4185C"/>
    <w:rsid w:val="00B471A7"/>
    <w:rsid w:val="00B477FE"/>
    <w:rsid w:val="00B77C98"/>
    <w:rsid w:val="00B833CB"/>
    <w:rsid w:val="00B84DC6"/>
    <w:rsid w:val="00B93A38"/>
    <w:rsid w:val="00BA5F7D"/>
    <w:rsid w:val="00BB65BD"/>
    <w:rsid w:val="00BC2573"/>
    <w:rsid w:val="00C00B07"/>
    <w:rsid w:val="00C07DBC"/>
    <w:rsid w:val="00C16A04"/>
    <w:rsid w:val="00C16AF0"/>
    <w:rsid w:val="00C16F0D"/>
    <w:rsid w:val="00C33B86"/>
    <w:rsid w:val="00C54DD7"/>
    <w:rsid w:val="00C55B10"/>
    <w:rsid w:val="00C60BD7"/>
    <w:rsid w:val="00C77E90"/>
    <w:rsid w:val="00C93D23"/>
    <w:rsid w:val="00CA108A"/>
    <w:rsid w:val="00CA2C91"/>
    <w:rsid w:val="00CA5A1F"/>
    <w:rsid w:val="00CB7AC1"/>
    <w:rsid w:val="00CB7CD5"/>
    <w:rsid w:val="00CD0620"/>
    <w:rsid w:val="00CD1DBD"/>
    <w:rsid w:val="00CD6F37"/>
    <w:rsid w:val="00CE3847"/>
    <w:rsid w:val="00CF1A2A"/>
    <w:rsid w:val="00CF30E1"/>
    <w:rsid w:val="00CF5089"/>
    <w:rsid w:val="00D015F1"/>
    <w:rsid w:val="00D228DF"/>
    <w:rsid w:val="00D23C62"/>
    <w:rsid w:val="00D3244A"/>
    <w:rsid w:val="00D34495"/>
    <w:rsid w:val="00D36B77"/>
    <w:rsid w:val="00D36BD2"/>
    <w:rsid w:val="00D42D22"/>
    <w:rsid w:val="00D5183A"/>
    <w:rsid w:val="00DA68CA"/>
    <w:rsid w:val="00DB1DB8"/>
    <w:rsid w:val="00DD027F"/>
    <w:rsid w:val="00DF08C5"/>
    <w:rsid w:val="00DF764A"/>
    <w:rsid w:val="00E03C4E"/>
    <w:rsid w:val="00E116A9"/>
    <w:rsid w:val="00E2302F"/>
    <w:rsid w:val="00E32309"/>
    <w:rsid w:val="00E41B28"/>
    <w:rsid w:val="00E51B90"/>
    <w:rsid w:val="00E872EE"/>
    <w:rsid w:val="00EC4AF8"/>
    <w:rsid w:val="00EE3C10"/>
    <w:rsid w:val="00F2576F"/>
    <w:rsid w:val="00F2640E"/>
    <w:rsid w:val="00F26F76"/>
    <w:rsid w:val="00F464CD"/>
    <w:rsid w:val="00F53775"/>
    <w:rsid w:val="00F55098"/>
    <w:rsid w:val="00F61A5D"/>
    <w:rsid w:val="00F62859"/>
    <w:rsid w:val="00F73C0F"/>
    <w:rsid w:val="00F74D13"/>
    <w:rsid w:val="00FA0E31"/>
    <w:rsid w:val="00FB4B59"/>
    <w:rsid w:val="00FC3071"/>
    <w:rsid w:val="00FD5F17"/>
    <w:rsid w:val="00FE50A1"/>
    <w:rsid w:val="00FF38E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6E09"/>
  <w15:docId w15:val="{6BD2A641-AEB6-40E6-A069-6D17B2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8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27CB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75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hollandmunicipalimpa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7C4C74C685B46B7C359DBE4DAADBB" ma:contentTypeVersion="11" ma:contentTypeDescription="Create a new document." ma:contentTypeScope="" ma:versionID="f00f76af38882774aca966cc5cfe4f15">
  <xsd:schema xmlns:xsd="http://www.w3.org/2001/XMLSchema" xmlns:xs="http://www.w3.org/2001/XMLSchema" xmlns:p="http://schemas.microsoft.com/office/2006/metadata/properties" xmlns:ns2="c46ad310-5edf-461f-b786-7517d81fbf49" xmlns:ns3="ae467a99-0b3c-410e-8565-2477879c7959" targetNamespace="http://schemas.microsoft.com/office/2006/metadata/properties" ma:root="true" ma:fieldsID="c8c93f8f52f1408bbb28394d249fdd99" ns2:_="" ns3:_="">
    <xsd:import namespace="c46ad310-5edf-461f-b786-7517d81fbf49"/>
    <xsd:import namespace="ae467a99-0b3c-410e-8565-2477879c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Issue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d310-5edf-461f-b786-7517d81f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ba083-eb12-43e0-80f5-e979ea7b6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sueDate" ma:index="18" ma:displayName="Issue Date" ma:description="Date the Permit was issued" ma:format="DateOnly" ma:internalName="Iss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7a99-0b3c-410e-8565-2477879c79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c34527-7c4e-47e8-8d3e-7c92fcb42cec}" ma:internalName="TaxCatchAll" ma:showField="CatchAllData" ma:web="ae467a99-0b3c-410e-8565-2477879c7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ad310-5edf-461f-b786-7517d81fbf49">
      <Terms xmlns="http://schemas.microsoft.com/office/infopath/2007/PartnerControls"/>
    </lcf76f155ced4ddcb4097134ff3c332f>
    <TaxCatchAll xmlns="ae467a99-0b3c-410e-8565-2477879c7959" xsi:nil="true"/>
    <IssueDate xmlns="c46ad310-5edf-461f-b786-7517d81fbf49"/>
  </documentManagement>
</p:properties>
</file>

<file path=customXml/itemProps1.xml><?xml version="1.0" encoding="utf-8"?>
<ds:datastoreItem xmlns:ds="http://schemas.openxmlformats.org/officeDocument/2006/customXml" ds:itemID="{F0A13239-0A16-4DB1-9312-60A95E2A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d310-5edf-461f-b786-7517d81fbf49"/>
    <ds:schemaRef ds:uri="ae467a99-0b3c-410e-8565-2477879c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5BD81-659A-494D-8BB1-EE2B101A5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BE0A-DEC1-4C1F-A2BC-953CB7978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4F878-2F16-427C-9EDC-91AC50350B2C}">
  <ds:schemaRefs>
    <ds:schemaRef ds:uri="http://schemas.microsoft.com/office/2006/metadata/properties"/>
    <ds:schemaRef ds:uri="http://schemas.microsoft.com/office/infopath/2007/PartnerControls"/>
    <ds:schemaRef ds:uri="c46ad310-5edf-461f-b786-7517d81fbf49"/>
    <ds:schemaRef ds:uri="ae467a99-0b3c-410e-8565-2477879c7959"/>
    <ds:schemaRef ds:uri="a1bac709-2bb4-429f-b5cc-b5640bee33d3"/>
    <ds:schemaRef ds:uri="9be8ebd8-ae13-4221-b731-b991a89a7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Byrd</dc:creator>
  <cp:lastModifiedBy>Paula Byrd</cp:lastModifiedBy>
  <cp:revision>2</cp:revision>
  <cp:lastPrinted>2022-12-16T14:11:00Z</cp:lastPrinted>
  <dcterms:created xsi:type="dcterms:W3CDTF">2022-12-16T14:12:00Z</dcterms:created>
  <dcterms:modified xsi:type="dcterms:W3CDTF">2022-12-16T14:12:00Z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  <property fmtid="{D5CDD505-2E9C-101B-9397-08002B2CF9AE}" pid="5" name="ContentTypeId">
    <vt:lpwstr>0x0101000147C4C74C685B46B7C359DBE4DAADBB</vt:lpwstr>
  </property>
  <property fmtid="{D5CDD505-2E9C-101B-9397-08002B2CF9AE}" pid="6" name="MediaServiceImageTags">
    <vt:lpwstr/>
  </property>
</Properties>
</file>